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A6674" w14:textId="77777777" w:rsidR="00653228" w:rsidRDefault="00653228" w:rsidP="00653228">
      <w:pPr>
        <w:rPr>
          <w:rFonts w:ascii="Arial" w:hAnsi="Arial" w:cs="Arial"/>
          <w:sz w:val="32"/>
          <w:szCs w:val="32"/>
        </w:rPr>
      </w:pPr>
      <w:r>
        <w:rPr>
          <w:rFonts w:ascii="Arial" w:hAnsi="Arial" w:cs="Arial"/>
          <w:sz w:val="32"/>
          <w:szCs w:val="32"/>
        </w:rPr>
        <w:t>Unit 6 Day 11</w:t>
      </w:r>
    </w:p>
    <w:p w14:paraId="46593214" w14:textId="77777777" w:rsidR="00653228" w:rsidRDefault="00653228" w:rsidP="00653228">
      <w:pPr>
        <w:rPr>
          <w:rFonts w:ascii="Arial" w:hAnsi="Arial" w:cs="Arial"/>
          <w:sz w:val="32"/>
          <w:szCs w:val="32"/>
        </w:rPr>
      </w:pPr>
    </w:p>
    <w:p w14:paraId="66E2FD1C" w14:textId="77777777" w:rsidR="00653228" w:rsidRDefault="00653228" w:rsidP="00653228">
      <w:pPr>
        <w:rPr>
          <w:rFonts w:ascii="Arial" w:hAnsi="Arial" w:cs="Arial"/>
          <w:sz w:val="32"/>
          <w:szCs w:val="32"/>
        </w:rPr>
      </w:pPr>
      <w:r>
        <w:rPr>
          <w:rFonts w:ascii="Arial" w:hAnsi="Arial" w:cs="Arial"/>
          <w:sz w:val="32"/>
          <w:szCs w:val="32"/>
        </w:rPr>
        <w:t>What do you do at a crosswalk?</w:t>
      </w:r>
    </w:p>
    <w:p w14:paraId="2D14FED4" w14:textId="77777777" w:rsidR="00653228" w:rsidRDefault="00653228" w:rsidP="00653228">
      <w:pPr>
        <w:rPr>
          <w:rFonts w:ascii="Arial" w:hAnsi="Arial" w:cs="Arial"/>
          <w:sz w:val="32"/>
          <w:szCs w:val="32"/>
        </w:rPr>
      </w:pPr>
      <w:r>
        <w:rPr>
          <w:rFonts w:ascii="Arial" w:hAnsi="Arial" w:cs="Arial"/>
          <w:sz w:val="32"/>
          <w:szCs w:val="32"/>
        </w:rPr>
        <w:tab/>
        <w:t xml:space="preserve">First, I look for cars. Then I walk. </w:t>
      </w:r>
    </w:p>
    <w:p w14:paraId="1980D4D3" w14:textId="77777777" w:rsidR="00653228" w:rsidRDefault="00653228" w:rsidP="00653228">
      <w:pPr>
        <w:rPr>
          <w:rFonts w:ascii="Arial" w:hAnsi="Arial" w:cs="Arial"/>
          <w:sz w:val="32"/>
          <w:szCs w:val="32"/>
        </w:rPr>
      </w:pPr>
    </w:p>
    <w:p w14:paraId="7E7152E7" w14:textId="77777777" w:rsidR="00653228" w:rsidRDefault="00653228" w:rsidP="00653228">
      <w:pPr>
        <w:rPr>
          <w:rFonts w:ascii="Arial" w:hAnsi="Arial" w:cs="Arial"/>
          <w:sz w:val="32"/>
          <w:szCs w:val="32"/>
        </w:rPr>
      </w:pPr>
      <w:r>
        <w:rPr>
          <w:rFonts w:ascii="Arial" w:hAnsi="Arial" w:cs="Arial"/>
          <w:sz w:val="32"/>
          <w:szCs w:val="32"/>
        </w:rPr>
        <w:t xml:space="preserve">Can you say the word </w:t>
      </w:r>
      <w:r w:rsidRPr="001E70EF">
        <w:rPr>
          <w:rFonts w:ascii="Arial" w:hAnsi="Arial" w:cs="Arial"/>
          <w:b/>
          <w:bCs/>
          <w:sz w:val="32"/>
          <w:szCs w:val="32"/>
        </w:rPr>
        <w:t>man</w:t>
      </w:r>
      <w:r>
        <w:rPr>
          <w:rFonts w:ascii="Arial" w:hAnsi="Arial" w:cs="Arial"/>
          <w:sz w:val="32"/>
          <w:szCs w:val="32"/>
        </w:rPr>
        <w:t>? /m/ /a/ /n/</w:t>
      </w:r>
    </w:p>
    <w:p w14:paraId="5C866738" w14:textId="77777777" w:rsidR="00653228" w:rsidRDefault="00653228" w:rsidP="00653228">
      <w:pPr>
        <w:rPr>
          <w:rFonts w:ascii="Arial" w:hAnsi="Arial" w:cs="Arial"/>
          <w:sz w:val="32"/>
          <w:szCs w:val="32"/>
        </w:rPr>
      </w:pPr>
    </w:p>
    <w:p w14:paraId="2B32C090" w14:textId="77777777" w:rsidR="00653228" w:rsidRDefault="00653228" w:rsidP="00653228">
      <w:pPr>
        <w:rPr>
          <w:rFonts w:ascii="Arial" w:hAnsi="Arial" w:cs="Arial"/>
          <w:sz w:val="32"/>
          <w:szCs w:val="32"/>
        </w:rPr>
      </w:pPr>
      <w:r>
        <w:rPr>
          <w:rFonts w:ascii="Arial" w:hAnsi="Arial" w:cs="Arial"/>
          <w:sz w:val="32"/>
          <w:szCs w:val="32"/>
        </w:rPr>
        <w:t xml:space="preserve">What sound do you hear in the middle of </w:t>
      </w:r>
      <w:r w:rsidRPr="001E70EF">
        <w:rPr>
          <w:rFonts w:ascii="Arial" w:hAnsi="Arial" w:cs="Arial"/>
          <w:b/>
          <w:bCs/>
          <w:sz w:val="32"/>
          <w:szCs w:val="32"/>
        </w:rPr>
        <w:t>man</w:t>
      </w:r>
      <w:r>
        <w:rPr>
          <w:rFonts w:ascii="Arial" w:hAnsi="Arial" w:cs="Arial"/>
          <w:sz w:val="32"/>
          <w:szCs w:val="32"/>
        </w:rPr>
        <w:t>? /a/</w:t>
      </w:r>
    </w:p>
    <w:p w14:paraId="55121965" w14:textId="77777777" w:rsidR="00653228" w:rsidRDefault="00653228" w:rsidP="00653228">
      <w:pPr>
        <w:rPr>
          <w:rFonts w:ascii="Arial" w:hAnsi="Arial" w:cs="Arial"/>
          <w:sz w:val="32"/>
          <w:szCs w:val="32"/>
        </w:rPr>
      </w:pPr>
      <w:r>
        <w:rPr>
          <w:rFonts w:ascii="Arial" w:hAnsi="Arial" w:cs="Arial"/>
          <w:sz w:val="32"/>
          <w:szCs w:val="32"/>
        </w:rPr>
        <w:t xml:space="preserve">What letter is in the middle of </w:t>
      </w:r>
      <w:r w:rsidRPr="001E70EF">
        <w:rPr>
          <w:rFonts w:ascii="Arial" w:hAnsi="Arial" w:cs="Arial"/>
          <w:b/>
          <w:bCs/>
          <w:sz w:val="32"/>
          <w:szCs w:val="32"/>
        </w:rPr>
        <w:t>man</w:t>
      </w:r>
      <w:r>
        <w:rPr>
          <w:rFonts w:ascii="Arial" w:hAnsi="Arial" w:cs="Arial"/>
          <w:sz w:val="32"/>
          <w:szCs w:val="32"/>
        </w:rPr>
        <w:t>?</w:t>
      </w:r>
    </w:p>
    <w:p w14:paraId="326523AA" w14:textId="77777777" w:rsidR="00653228" w:rsidRDefault="00653228" w:rsidP="00653228">
      <w:pPr>
        <w:rPr>
          <w:rFonts w:ascii="Arial" w:hAnsi="Arial" w:cs="Arial"/>
          <w:sz w:val="32"/>
          <w:szCs w:val="32"/>
        </w:rPr>
      </w:pPr>
    </w:p>
    <w:p w14:paraId="6D1600C7" w14:textId="77777777" w:rsidR="00653228" w:rsidRDefault="00653228" w:rsidP="00653228">
      <w:pPr>
        <w:rPr>
          <w:rFonts w:ascii="Arial" w:hAnsi="Arial" w:cs="Arial"/>
          <w:sz w:val="32"/>
          <w:szCs w:val="32"/>
        </w:rPr>
      </w:pPr>
      <w:r>
        <w:rPr>
          <w:rFonts w:ascii="Arial" w:hAnsi="Arial" w:cs="Arial"/>
          <w:sz w:val="32"/>
          <w:szCs w:val="32"/>
        </w:rPr>
        <w:t xml:space="preserve">Can you say the word </w:t>
      </w:r>
      <w:r w:rsidRPr="001E70EF">
        <w:rPr>
          <w:rFonts w:ascii="Arial" w:hAnsi="Arial" w:cs="Arial"/>
          <w:b/>
          <w:bCs/>
          <w:sz w:val="32"/>
          <w:szCs w:val="32"/>
        </w:rPr>
        <w:t>jam</w:t>
      </w:r>
      <w:r>
        <w:rPr>
          <w:rFonts w:ascii="Arial" w:hAnsi="Arial" w:cs="Arial"/>
          <w:sz w:val="32"/>
          <w:szCs w:val="32"/>
        </w:rPr>
        <w:t xml:space="preserve">? /j/ /a/ /m/ </w:t>
      </w:r>
    </w:p>
    <w:p w14:paraId="0028D233" w14:textId="77777777" w:rsidR="00653228" w:rsidRDefault="00653228" w:rsidP="00653228">
      <w:pPr>
        <w:rPr>
          <w:rFonts w:ascii="Arial" w:hAnsi="Arial" w:cs="Arial"/>
          <w:sz w:val="32"/>
          <w:szCs w:val="32"/>
        </w:rPr>
      </w:pPr>
    </w:p>
    <w:p w14:paraId="3914A467" w14:textId="77777777" w:rsidR="00653228" w:rsidRDefault="00653228" w:rsidP="00653228">
      <w:pPr>
        <w:rPr>
          <w:rFonts w:ascii="Arial" w:hAnsi="Arial" w:cs="Arial"/>
          <w:sz w:val="32"/>
          <w:szCs w:val="32"/>
        </w:rPr>
      </w:pPr>
      <w:r>
        <w:rPr>
          <w:rFonts w:ascii="Arial" w:hAnsi="Arial" w:cs="Arial"/>
          <w:sz w:val="32"/>
          <w:szCs w:val="32"/>
        </w:rPr>
        <w:t xml:space="preserve">What sound do you hear in the middle of </w:t>
      </w:r>
      <w:r w:rsidRPr="001E70EF">
        <w:rPr>
          <w:rFonts w:ascii="Arial" w:hAnsi="Arial" w:cs="Arial"/>
          <w:b/>
          <w:bCs/>
          <w:sz w:val="32"/>
          <w:szCs w:val="32"/>
        </w:rPr>
        <w:t>jam</w:t>
      </w:r>
      <w:r>
        <w:rPr>
          <w:rFonts w:ascii="Arial" w:hAnsi="Arial" w:cs="Arial"/>
          <w:sz w:val="32"/>
          <w:szCs w:val="32"/>
        </w:rPr>
        <w:t>? /a/</w:t>
      </w:r>
    </w:p>
    <w:p w14:paraId="67F3CDE5" w14:textId="77777777" w:rsidR="00653228" w:rsidRDefault="00653228" w:rsidP="00653228">
      <w:pPr>
        <w:rPr>
          <w:rFonts w:ascii="Arial" w:hAnsi="Arial" w:cs="Arial"/>
          <w:sz w:val="32"/>
          <w:szCs w:val="32"/>
        </w:rPr>
      </w:pPr>
      <w:r>
        <w:rPr>
          <w:rFonts w:ascii="Arial" w:hAnsi="Arial" w:cs="Arial"/>
          <w:sz w:val="32"/>
          <w:szCs w:val="32"/>
        </w:rPr>
        <w:t xml:space="preserve">What letter is in the middle of </w:t>
      </w:r>
      <w:r w:rsidRPr="001E70EF">
        <w:rPr>
          <w:rFonts w:ascii="Arial" w:hAnsi="Arial" w:cs="Arial"/>
          <w:b/>
          <w:bCs/>
          <w:sz w:val="32"/>
          <w:szCs w:val="32"/>
        </w:rPr>
        <w:t>jam</w:t>
      </w:r>
      <w:r>
        <w:rPr>
          <w:rFonts w:ascii="Arial" w:hAnsi="Arial" w:cs="Arial"/>
          <w:sz w:val="32"/>
          <w:szCs w:val="32"/>
        </w:rPr>
        <w:t>?</w:t>
      </w:r>
    </w:p>
    <w:p w14:paraId="0F2EC78D" w14:textId="77777777" w:rsidR="00653228" w:rsidRDefault="00653228" w:rsidP="00653228">
      <w:pPr>
        <w:rPr>
          <w:rFonts w:ascii="Arial" w:hAnsi="Arial" w:cs="Arial"/>
          <w:sz w:val="32"/>
          <w:szCs w:val="32"/>
        </w:rPr>
      </w:pPr>
    </w:p>
    <w:p w14:paraId="10AA1B48" w14:textId="77777777" w:rsidR="00653228" w:rsidRDefault="00653228" w:rsidP="00653228">
      <w:pPr>
        <w:rPr>
          <w:rFonts w:ascii="Arial" w:hAnsi="Arial" w:cs="Arial"/>
          <w:sz w:val="32"/>
          <w:szCs w:val="32"/>
        </w:rPr>
      </w:pPr>
    </w:p>
    <w:p w14:paraId="68E54F54" w14:textId="77777777" w:rsidR="00653228" w:rsidRDefault="00653228" w:rsidP="00653228">
      <w:pPr>
        <w:rPr>
          <w:rFonts w:ascii="Arial" w:hAnsi="Arial" w:cs="Arial"/>
          <w:sz w:val="32"/>
          <w:szCs w:val="32"/>
        </w:rPr>
      </w:pPr>
      <w:r>
        <w:rPr>
          <w:rFonts w:ascii="Arial" w:hAnsi="Arial" w:cs="Arial"/>
          <w:sz w:val="32"/>
          <w:szCs w:val="32"/>
        </w:rPr>
        <w:t xml:space="preserve">Does </w:t>
      </w:r>
      <w:r w:rsidRPr="001E70EF">
        <w:rPr>
          <w:rFonts w:ascii="Arial" w:hAnsi="Arial" w:cs="Arial"/>
          <w:b/>
          <w:bCs/>
          <w:sz w:val="32"/>
          <w:szCs w:val="32"/>
        </w:rPr>
        <w:t>man</w:t>
      </w:r>
      <w:r>
        <w:rPr>
          <w:rFonts w:ascii="Arial" w:hAnsi="Arial" w:cs="Arial"/>
          <w:sz w:val="32"/>
          <w:szCs w:val="32"/>
        </w:rPr>
        <w:t xml:space="preserve"> and </w:t>
      </w:r>
      <w:r w:rsidRPr="001E70EF">
        <w:rPr>
          <w:rFonts w:ascii="Arial" w:hAnsi="Arial" w:cs="Arial"/>
          <w:b/>
          <w:bCs/>
          <w:sz w:val="32"/>
          <w:szCs w:val="32"/>
        </w:rPr>
        <w:t>jam</w:t>
      </w:r>
      <w:r>
        <w:rPr>
          <w:rFonts w:ascii="Arial" w:hAnsi="Arial" w:cs="Arial"/>
          <w:sz w:val="32"/>
          <w:szCs w:val="32"/>
        </w:rPr>
        <w:t xml:space="preserve"> have the same middle sound?</w:t>
      </w:r>
    </w:p>
    <w:p w14:paraId="40212FDE" w14:textId="77777777" w:rsidR="00653228" w:rsidRDefault="00653228" w:rsidP="00653228">
      <w:pPr>
        <w:rPr>
          <w:rFonts w:ascii="Arial" w:hAnsi="Arial" w:cs="Arial"/>
          <w:sz w:val="32"/>
          <w:szCs w:val="32"/>
        </w:rPr>
      </w:pPr>
      <w:r>
        <w:rPr>
          <w:rFonts w:ascii="Arial" w:hAnsi="Arial" w:cs="Arial"/>
          <w:sz w:val="32"/>
          <w:szCs w:val="32"/>
        </w:rPr>
        <w:tab/>
        <w:t xml:space="preserve">Yes, </w:t>
      </w:r>
      <w:r w:rsidRPr="001E70EF">
        <w:rPr>
          <w:rFonts w:ascii="Arial" w:hAnsi="Arial" w:cs="Arial"/>
          <w:b/>
          <w:bCs/>
          <w:sz w:val="32"/>
          <w:szCs w:val="32"/>
        </w:rPr>
        <w:t>man</w:t>
      </w:r>
      <w:r>
        <w:rPr>
          <w:rFonts w:ascii="Arial" w:hAnsi="Arial" w:cs="Arial"/>
          <w:sz w:val="32"/>
          <w:szCs w:val="32"/>
        </w:rPr>
        <w:t xml:space="preserve"> and </w:t>
      </w:r>
      <w:r w:rsidRPr="001E70EF">
        <w:rPr>
          <w:rFonts w:ascii="Arial" w:hAnsi="Arial" w:cs="Arial"/>
          <w:b/>
          <w:bCs/>
          <w:sz w:val="32"/>
          <w:szCs w:val="32"/>
        </w:rPr>
        <w:t>jam</w:t>
      </w:r>
      <w:r>
        <w:rPr>
          <w:rFonts w:ascii="Arial" w:hAnsi="Arial" w:cs="Arial"/>
          <w:sz w:val="32"/>
          <w:szCs w:val="32"/>
        </w:rPr>
        <w:t xml:space="preserve"> have the same middle sound. </w:t>
      </w:r>
    </w:p>
    <w:p w14:paraId="54363622" w14:textId="77777777" w:rsidR="00653228" w:rsidRDefault="00653228" w:rsidP="00653228">
      <w:pPr>
        <w:rPr>
          <w:rFonts w:ascii="Arial" w:hAnsi="Arial" w:cs="Arial"/>
          <w:sz w:val="32"/>
          <w:szCs w:val="32"/>
        </w:rPr>
      </w:pPr>
    </w:p>
    <w:p w14:paraId="3EC79210" w14:textId="77777777" w:rsidR="00653228" w:rsidRDefault="00653228" w:rsidP="00653228">
      <w:pPr>
        <w:rPr>
          <w:rFonts w:ascii="Arial" w:hAnsi="Arial" w:cs="Arial"/>
          <w:sz w:val="32"/>
          <w:szCs w:val="32"/>
        </w:rPr>
      </w:pPr>
      <w:r>
        <w:rPr>
          <w:rFonts w:ascii="Arial" w:hAnsi="Arial" w:cs="Arial"/>
          <w:sz w:val="32"/>
          <w:szCs w:val="32"/>
        </w:rPr>
        <w:t xml:space="preserve">Does </w:t>
      </w:r>
      <w:r w:rsidRPr="001E70EF">
        <w:rPr>
          <w:rFonts w:ascii="Arial" w:hAnsi="Arial" w:cs="Arial"/>
          <w:b/>
          <w:bCs/>
          <w:sz w:val="32"/>
          <w:szCs w:val="32"/>
        </w:rPr>
        <w:t>jam</w:t>
      </w:r>
      <w:r>
        <w:rPr>
          <w:rFonts w:ascii="Arial" w:hAnsi="Arial" w:cs="Arial"/>
          <w:sz w:val="32"/>
          <w:szCs w:val="32"/>
        </w:rPr>
        <w:t xml:space="preserve">, </w:t>
      </w:r>
      <w:r w:rsidRPr="001E70EF">
        <w:rPr>
          <w:rFonts w:ascii="Arial" w:hAnsi="Arial" w:cs="Arial"/>
          <w:b/>
          <w:bCs/>
          <w:sz w:val="32"/>
          <w:szCs w:val="32"/>
        </w:rPr>
        <w:t>man</w:t>
      </w:r>
      <w:r>
        <w:rPr>
          <w:rFonts w:ascii="Arial" w:hAnsi="Arial" w:cs="Arial"/>
          <w:sz w:val="32"/>
          <w:szCs w:val="32"/>
        </w:rPr>
        <w:t xml:space="preserve">, and </w:t>
      </w:r>
      <w:r w:rsidRPr="001E70EF">
        <w:rPr>
          <w:rFonts w:ascii="Arial" w:hAnsi="Arial" w:cs="Arial"/>
          <w:b/>
          <w:bCs/>
          <w:sz w:val="32"/>
          <w:szCs w:val="32"/>
        </w:rPr>
        <w:t>mop</w:t>
      </w:r>
      <w:r>
        <w:rPr>
          <w:rFonts w:ascii="Arial" w:hAnsi="Arial" w:cs="Arial"/>
          <w:sz w:val="32"/>
          <w:szCs w:val="32"/>
        </w:rPr>
        <w:t xml:space="preserve"> have the same middle sound?</w:t>
      </w:r>
    </w:p>
    <w:p w14:paraId="093B563E" w14:textId="77777777" w:rsidR="00653228" w:rsidRDefault="00653228" w:rsidP="00653228">
      <w:pPr>
        <w:rPr>
          <w:rFonts w:ascii="Arial" w:hAnsi="Arial" w:cs="Arial"/>
          <w:sz w:val="32"/>
          <w:szCs w:val="32"/>
        </w:rPr>
      </w:pPr>
      <w:r>
        <w:rPr>
          <w:rFonts w:ascii="Arial" w:hAnsi="Arial" w:cs="Arial"/>
          <w:sz w:val="32"/>
          <w:szCs w:val="32"/>
        </w:rPr>
        <w:tab/>
        <w:t xml:space="preserve">No, only </w:t>
      </w:r>
      <w:r w:rsidRPr="001E70EF">
        <w:rPr>
          <w:rFonts w:ascii="Arial" w:hAnsi="Arial" w:cs="Arial"/>
          <w:b/>
          <w:bCs/>
          <w:sz w:val="32"/>
          <w:szCs w:val="32"/>
        </w:rPr>
        <w:t>jam</w:t>
      </w:r>
      <w:r>
        <w:rPr>
          <w:rFonts w:ascii="Arial" w:hAnsi="Arial" w:cs="Arial"/>
          <w:sz w:val="32"/>
          <w:szCs w:val="32"/>
        </w:rPr>
        <w:t xml:space="preserve"> and </w:t>
      </w:r>
      <w:r w:rsidRPr="001E70EF">
        <w:rPr>
          <w:rFonts w:ascii="Arial" w:hAnsi="Arial" w:cs="Arial"/>
          <w:b/>
          <w:bCs/>
          <w:sz w:val="32"/>
          <w:szCs w:val="32"/>
        </w:rPr>
        <w:t>man</w:t>
      </w:r>
      <w:r>
        <w:rPr>
          <w:rFonts w:ascii="Arial" w:hAnsi="Arial" w:cs="Arial"/>
          <w:sz w:val="32"/>
          <w:szCs w:val="32"/>
        </w:rPr>
        <w:t xml:space="preserve"> have the same middle sound. </w:t>
      </w:r>
    </w:p>
    <w:p w14:paraId="4468479D" w14:textId="77777777" w:rsidR="00653228" w:rsidRDefault="00653228" w:rsidP="00653228">
      <w:pPr>
        <w:rPr>
          <w:rFonts w:ascii="Arial" w:hAnsi="Arial" w:cs="Arial"/>
          <w:sz w:val="32"/>
          <w:szCs w:val="32"/>
        </w:rPr>
      </w:pPr>
    </w:p>
    <w:p w14:paraId="6F9029A0" w14:textId="77777777" w:rsidR="00653228" w:rsidRDefault="00653228" w:rsidP="00653228">
      <w:pPr>
        <w:rPr>
          <w:rFonts w:ascii="Arial" w:hAnsi="Arial" w:cs="Arial"/>
          <w:sz w:val="32"/>
          <w:szCs w:val="32"/>
        </w:rPr>
      </w:pPr>
      <w:r>
        <w:rPr>
          <w:rFonts w:ascii="Arial" w:hAnsi="Arial" w:cs="Arial"/>
          <w:sz w:val="32"/>
          <w:szCs w:val="32"/>
        </w:rPr>
        <w:t>Read this poem, it is called At the Crosswalk</w:t>
      </w:r>
    </w:p>
    <w:p w14:paraId="0899C5EE" w14:textId="77777777" w:rsidR="00653228" w:rsidRDefault="00653228" w:rsidP="00653228">
      <w:pPr>
        <w:rPr>
          <w:rFonts w:ascii="Arial" w:hAnsi="Arial" w:cs="Arial"/>
          <w:sz w:val="32"/>
          <w:szCs w:val="32"/>
        </w:rPr>
      </w:pPr>
      <w:r>
        <w:rPr>
          <w:rFonts w:ascii="Arial" w:hAnsi="Arial" w:cs="Arial"/>
          <w:sz w:val="32"/>
          <w:szCs w:val="32"/>
        </w:rPr>
        <w:lastRenderedPageBreak/>
        <w:tab/>
        <w:t xml:space="preserve">Here I am at a sign. </w:t>
      </w:r>
    </w:p>
    <w:p w14:paraId="0E4AF708" w14:textId="77777777" w:rsidR="00653228" w:rsidRDefault="00653228" w:rsidP="00653228">
      <w:pPr>
        <w:rPr>
          <w:rFonts w:ascii="Arial" w:hAnsi="Arial" w:cs="Arial"/>
          <w:sz w:val="32"/>
          <w:szCs w:val="32"/>
        </w:rPr>
      </w:pPr>
      <w:r>
        <w:rPr>
          <w:rFonts w:ascii="Arial" w:hAnsi="Arial" w:cs="Arial"/>
          <w:sz w:val="32"/>
          <w:szCs w:val="32"/>
        </w:rPr>
        <w:tab/>
        <w:t>Should I walk across this line?</w:t>
      </w:r>
    </w:p>
    <w:p w14:paraId="6CF3B0E4" w14:textId="77777777" w:rsidR="00653228" w:rsidRDefault="00653228" w:rsidP="00653228">
      <w:pPr>
        <w:rPr>
          <w:rFonts w:ascii="Arial" w:hAnsi="Arial" w:cs="Arial"/>
          <w:sz w:val="32"/>
          <w:szCs w:val="32"/>
        </w:rPr>
      </w:pPr>
      <w:r>
        <w:rPr>
          <w:rFonts w:ascii="Arial" w:hAnsi="Arial" w:cs="Arial"/>
          <w:sz w:val="32"/>
          <w:szCs w:val="32"/>
        </w:rPr>
        <w:tab/>
        <w:t xml:space="preserve">No, red means </w:t>
      </w:r>
      <w:r w:rsidRPr="00801278">
        <w:rPr>
          <w:rFonts w:ascii="Arial" w:hAnsi="Arial" w:cs="Arial"/>
          <w:i/>
          <w:iCs/>
          <w:sz w:val="32"/>
          <w:szCs w:val="32"/>
        </w:rPr>
        <w:t>Stop!</w:t>
      </w:r>
      <w:r>
        <w:rPr>
          <w:rFonts w:ascii="Arial" w:hAnsi="Arial" w:cs="Arial"/>
          <w:sz w:val="32"/>
          <w:szCs w:val="32"/>
        </w:rPr>
        <w:t xml:space="preserve"> Green means </w:t>
      </w:r>
      <w:r w:rsidRPr="00801278">
        <w:rPr>
          <w:rFonts w:ascii="Arial" w:hAnsi="Arial" w:cs="Arial"/>
          <w:i/>
          <w:iCs/>
          <w:sz w:val="32"/>
          <w:szCs w:val="32"/>
        </w:rPr>
        <w:t>Go!</w:t>
      </w:r>
    </w:p>
    <w:p w14:paraId="5BD60380" w14:textId="77777777" w:rsidR="00653228" w:rsidRDefault="00653228" w:rsidP="00653228">
      <w:pPr>
        <w:rPr>
          <w:rFonts w:ascii="Arial" w:hAnsi="Arial" w:cs="Arial"/>
          <w:sz w:val="32"/>
          <w:szCs w:val="32"/>
        </w:rPr>
      </w:pPr>
      <w:r>
        <w:rPr>
          <w:rFonts w:ascii="Arial" w:hAnsi="Arial" w:cs="Arial"/>
          <w:sz w:val="32"/>
          <w:szCs w:val="32"/>
        </w:rPr>
        <w:tab/>
        <w:t>Look! I can walk safely home!</w:t>
      </w:r>
    </w:p>
    <w:p w14:paraId="3C513C43" w14:textId="77777777" w:rsidR="00653228" w:rsidRDefault="00653228" w:rsidP="00653228">
      <w:pPr>
        <w:rPr>
          <w:rFonts w:ascii="Arial" w:hAnsi="Arial" w:cs="Arial"/>
          <w:sz w:val="32"/>
          <w:szCs w:val="32"/>
        </w:rPr>
      </w:pPr>
    </w:p>
    <w:p w14:paraId="1381AC5C" w14:textId="77777777" w:rsidR="00653228" w:rsidRDefault="00653228" w:rsidP="00653228">
      <w:pPr>
        <w:rPr>
          <w:rFonts w:ascii="Arial" w:hAnsi="Arial" w:cs="Arial"/>
          <w:sz w:val="32"/>
          <w:szCs w:val="32"/>
        </w:rPr>
      </w:pPr>
      <w:r>
        <w:rPr>
          <w:rFonts w:ascii="Arial" w:hAnsi="Arial" w:cs="Arial"/>
          <w:sz w:val="32"/>
          <w:szCs w:val="32"/>
        </w:rPr>
        <w:t xml:space="preserve">When you walk up to a crosswalk, you have to stop and look both ways to make sure a car is not coming. If there isn’t a car coming, then you are safe to walk across the crosswalk. </w:t>
      </w:r>
    </w:p>
    <w:p w14:paraId="70BE0CFA" w14:textId="77777777" w:rsidR="00653228" w:rsidRDefault="00653228" w:rsidP="00653228">
      <w:pPr>
        <w:rPr>
          <w:rFonts w:ascii="Arial" w:hAnsi="Arial" w:cs="Arial"/>
          <w:sz w:val="32"/>
          <w:szCs w:val="32"/>
        </w:rPr>
      </w:pPr>
      <w:r w:rsidRPr="00801278">
        <w:rPr>
          <w:noProof/>
        </w:rPr>
        <w:drawing>
          <wp:anchor distT="0" distB="0" distL="114300" distR="114300" simplePos="0" relativeHeight="251660288" behindDoc="1" locked="0" layoutInCell="1" allowOverlap="1" wp14:anchorId="106612EA" wp14:editId="36F045A5">
            <wp:simplePos x="0" y="0"/>
            <wp:positionH relativeFrom="column">
              <wp:posOffset>695325</wp:posOffset>
            </wp:positionH>
            <wp:positionV relativeFrom="paragraph">
              <wp:posOffset>78105</wp:posOffset>
            </wp:positionV>
            <wp:extent cx="4610100" cy="1323474"/>
            <wp:effectExtent l="0" t="0" r="0" b="0"/>
            <wp:wrapTight wrapText="bothSides">
              <wp:wrapPolygon edited="0">
                <wp:start x="0" y="0"/>
                <wp:lineTo x="0" y="21144"/>
                <wp:lineTo x="21511" y="21144"/>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610100" cy="1323474"/>
                    </a:xfrm>
                    <a:prstGeom prst="rect">
                      <a:avLst/>
                    </a:prstGeom>
                  </pic:spPr>
                </pic:pic>
              </a:graphicData>
            </a:graphic>
          </wp:anchor>
        </w:drawing>
      </w:r>
    </w:p>
    <w:p w14:paraId="4604BE91" w14:textId="77777777" w:rsidR="00653228" w:rsidRDefault="00653228" w:rsidP="00653228">
      <w:pPr>
        <w:rPr>
          <w:rFonts w:ascii="Arial" w:hAnsi="Arial" w:cs="Arial"/>
          <w:sz w:val="32"/>
          <w:szCs w:val="32"/>
        </w:rPr>
      </w:pPr>
    </w:p>
    <w:p w14:paraId="3F0FA24F" w14:textId="77777777" w:rsidR="00653228" w:rsidRDefault="00653228" w:rsidP="00653228">
      <w:pPr>
        <w:rPr>
          <w:rFonts w:ascii="Arial" w:hAnsi="Arial" w:cs="Arial"/>
          <w:sz w:val="32"/>
          <w:szCs w:val="32"/>
        </w:rPr>
      </w:pPr>
    </w:p>
    <w:p w14:paraId="55D27E2D" w14:textId="77777777" w:rsidR="00653228" w:rsidRDefault="00653228" w:rsidP="00653228">
      <w:pPr>
        <w:rPr>
          <w:rFonts w:ascii="Arial" w:hAnsi="Arial" w:cs="Arial"/>
          <w:sz w:val="32"/>
          <w:szCs w:val="32"/>
        </w:rPr>
      </w:pPr>
    </w:p>
    <w:p w14:paraId="073F5726" w14:textId="77777777" w:rsidR="00653228" w:rsidRDefault="00653228" w:rsidP="00653228">
      <w:pPr>
        <w:rPr>
          <w:rFonts w:ascii="Arial" w:hAnsi="Arial" w:cs="Arial"/>
          <w:sz w:val="32"/>
          <w:szCs w:val="32"/>
        </w:rPr>
      </w:pPr>
    </w:p>
    <w:p w14:paraId="23FEF545" w14:textId="77777777" w:rsidR="00653228" w:rsidRDefault="00653228" w:rsidP="00653228">
      <w:pPr>
        <w:rPr>
          <w:rFonts w:ascii="Arial" w:hAnsi="Arial" w:cs="Arial"/>
          <w:sz w:val="32"/>
          <w:szCs w:val="32"/>
        </w:rPr>
      </w:pPr>
    </w:p>
    <w:p w14:paraId="07140ED8" w14:textId="77777777" w:rsidR="00653228" w:rsidRDefault="00653228" w:rsidP="00653228">
      <w:pPr>
        <w:rPr>
          <w:rFonts w:ascii="Arial" w:hAnsi="Arial" w:cs="Arial"/>
          <w:sz w:val="32"/>
          <w:szCs w:val="32"/>
        </w:rPr>
      </w:pPr>
      <w:r>
        <w:rPr>
          <w:rFonts w:ascii="Arial" w:hAnsi="Arial" w:cs="Arial"/>
          <w:sz w:val="32"/>
          <w:szCs w:val="32"/>
        </w:rPr>
        <w:t xml:space="preserve">If there is a car coming, then you have to wait until the car passes by you. Once the car is past you and there are no other cars coming, then you can cross the street. </w:t>
      </w:r>
    </w:p>
    <w:p w14:paraId="278A1F7B" w14:textId="77777777" w:rsidR="00653228" w:rsidRDefault="00653228" w:rsidP="00653228">
      <w:pPr>
        <w:rPr>
          <w:rFonts w:ascii="Arial" w:hAnsi="Arial" w:cs="Arial"/>
          <w:sz w:val="32"/>
          <w:szCs w:val="32"/>
        </w:rPr>
      </w:pPr>
      <w:r w:rsidRPr="00801278">
        <w:rPr>
          <w:noProof/>
        </w:rPr>
        <w:drawing>
          <wp:anchor distT="0" distB="0" distL="114300" distR="114300" simplePos="0" relativeHeight="251659264" behindDoc="1" locked="0" layoutInCell="1" allowOverlap="1" wp14:anchorId="3AAC8BFB" wp14:editId="0882E923">
            <wp:simplePos x="0" y="0"/>
            <wp:positionH relativeFrom="column">
              <wp:posOffset>1399540</wp:posOffset>
            </wp:positionH>
            <wp:positionV relativeFrom="paragraph">
              <wp:posOffset>29210</wp:posOffset>
            </wp:positionV>
            <wp:extent cx="2961640" cy="2432685"/>
            <wp:effectExtent l="0" t="0" r="0" b="5715"/>
            <wp:wrapTight wrapText="bothSides">
              <wp:wrapPolygon edited="0">
                <wp:start x="0" y="0"/>
                <wp:lineTo x="0" y="21482"/>
                <wp:lineTo x="21396" y="21482"/>
                <wp:lineTo x="213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b="9813"/>
                    <a:stretch/>
                  </pic:blipFill>
                  <pic:spPr bwMode="auto">
                    <a:xfrm>
                      <a:off x="0" y="0"/>
                      <a:ext cx="2961640" cy="2432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E66F32" w14:textId="77777777" w:rsidR="00653228" w:rsidRDefault="00653228" w:rsidP="00653228">
      <w:pPr>
        <w:rPr>
          <w:rFonts w:ascii="Arial" w:hAnsi="Arial" w:cs="Arial"/>
          <w:sz w:val="32"/>
          <w:szCs w:val="32"/>
        </w:rPr>
      </w:pPr>
    </w:p>
    <w:p w14:paraId="3B44D63D" w14:textId="77777777" w:rsidR="00653228" w:rsidRDefault="00653228" w:rsidP="00653228">
      <w:pPr>
        <w:rPr>
          <w:rFonts w:ascii="Arial" w:hAnsi="Arial" w:cs="Arial"/>
          <w:sz w:val="32"/>
          <w:szCs w:val="32"/>
        </w:rPr>
      </w:pPr>
    </w:p>
    <w:p w14:paraId="5ADBAC6A" w14:textId="77777777" w:rsidR="00653228" w:rsidRDefault="00653228" w:rsidP="00653228">
      <w:pPr>
        <w:rPr>
          <w:rFonts w:ascii="Arial" w:hAnsi="Arial" w:cs="Arial"/>
          <w:sz w:val="32"/>
          <w:szCs w:val="32"/>
        </w:rPr>
      </w:pPr>
    </w:p>
    <w:p w14:paraId="38723893" w14:textId="77777777" w:rsidR="00653228" w:rsidRDefault="00653228" w:rsidP="00653228">
      <w:pPr>
        <w:rPr>
          <w:rFonts w:ascii="Arial" w:hAnsi="Arial" w:cs="Arial"/>
          <w:sz w:val="32"/>
          <w:szCs w:val="32"/>
        </w:rPr>
      </w:pPr>
    </w:p>
    <w:p w14:paraId="10F11F9E" w14:textId="77777777" w:rsidR="00653228" w:rsidRDefault="00653228" w:rsidP="00653228">
      <w:pPr>
        <w:rPr>
          <w:rFonts w:ascii="Arial" w:hAnsi="Arial" w:cs="Arial"/>
          <w:sz w:val="32"/>
          <w:szCs w:val="32"/>
        </w:rPr>
      </w:pPr>
    </w:p>
    <w:p w14:paraId="0D56BD6E" w14:textId="77777777" w:rsidR="00653228" w:rsidRDefault="00653228" w:rsidP="00653228">
      <w:pPr>
        <w:rPr>
          <w:rFonts w:ascii="Arial" w:hAnsi="Arial" w:cs="Arial"/>
          <w:sz w:val="32"/>
          <w:szCs w:val="32"/>
        </w:rPr>
      </w:pPr>
    </w:p>
    <w:p w14:paraId="53ADCDF2" w14:textId="77777777" w:rsidR="00653228" w:rsidRDefault="00653228" w:rsidP="00653228">
      <w:pPr>
        <w:rPr>
          <w:rFonts w:ascii="Arial" w:hAnsi="Arial" w:cs="Arial"/>
          <w:sz w:val="36"/>
          <w:szCs w:val="36"/>
        </w:rPr>
      </w:pPr>
      <w:r w:rsidRPr="00EA1747">
        <w:rPr>
          <w:rFonts w:ascii="Arial" w:hAnsi="Arial" w:cs="Arial"/>
          <w:sz w:val="36"/>
          <w:szCs w:val="36"/>
        </w:rPr>
        <w:lastRenderedPageBreak/>
        <w:t>Activities! You are welcome to do all of these activities but please</w:t>
      </w:r>
      <w:r>
        <w:rPr>
          <w:rFonts w:ascii="Arial" w:hAnsi="Arial" w:cs="Arial"/>
          <w:sz w:val="36"/>
          <w:szCs w:val="36"/>
        </w:rPr>
        <w:t xml:space="preserve"> do at least three of them. </w:t>
      </w:r>
    </w:p>
    <w:p w14:paraId="4DC2A477" w14:textId="77777777" w:rsidR="00653228" w:rsidRDefault="00653228" w:rsidP="00653228">
      <w:pPr>
        <w:rPr>
          <w:rFonts w:ascii="Arial" w:hAnsi="Arial" w:cs="Arial"/>
          <w:sz w:val="36"/>
          <w:szCs w:val="36"/>
        </w:rPr>
      </w:pPr>
    </w:p>
    <w:p w14:paraId="3F2C441E" w14:textId="77777777" w:rsidR="00653228" w:rsidRDefault="00653228" w:rsidP="00653228">
      <w:pPr>
        <w:pStyle w:val="ListParagraph"/>
        <w:numPr>
          <w:ilvl w:val="0"/>
          <w:numId w:val="1"/>
        </w:numPr>
        <w:spacing w:after="0" w:line="240" w:lineRule="auto"/>
        <w:ind w:left="720"/>
        <w:rPr>
          <w:rFonts w:ascii="Arial" w:hAnsi="Arial" w:cs="Arial"/>
          <w:sz w:val="36"/>
          <w:szCs w:val="36"/>
        </w:rPr>
      </w:pPr>
      <w:r>
        <w:rPr>
          <w:rFonts w:ascii="Arial" w:hAnsi="Arial" w:cs="Arial"/>
          <w:sz w:val="36"/>
          <w:szCs w:val="36"/>
        </w:rPr>
        <w:t>Have your child write this sentence 4 times each:</w:t>
      </w:r>
    </w:p>
    <w:p w14:paraId="203E1967" w14:textId="77777777" w:rsidR="00653228" w:rsidRDefault="00653228" w:rsidP="00653228">
      <w:pPr>
        <w:pStyle w:val="ListParagraph"/>
        <w:spacing w:after="0" w:line="240" w:lineRule="auto"/>
        <w:ind w:left="1080"/>
        <w:rPr>
          <w:rFonts w:ascii="Arial" w:hAnsi="Arial" w:cs="Arial"/>
          <w:sz w:val="36"/>
          <w:szCs w:val="36"/>
        </w:rPr>
      </w:pPr>
      <w:r>
        <w:rPr>
          <w:rFonts w:ascii="Arial" w:hAnsi="Arial" w:cs="Arial"/>
          <w:sz w:val="36"/>
          <w:szCs w:val="36"/>
        </w:rPr>
        <w:tab/>
      </w:r>
    </w:p>
    <w:p w14:paraId="09614A7B" w14:textId="62B9B2B5" w:rsidR="00653228" w:rsidRPr="00801278" w:rsidRDefault="00653228" w:rsidP="00653228">
      <w:pPr>
        <w:pStyle w:val="ListParagraph"/>
        <w:spacing w:after="0" w:line="240" w:lineRule="auto"/>
        <w:ind w:left="1080"/>
        <w:rPr>
          <w:rFonts w:ascii="Arial" w:hAnsi="Arial" w:cs="Arial"/>
          <w:sz w:val="36"/>
          <w:szCs w:val="36"/>
        </w:rPr>
      </w:pPr>
      <w:r>
        <w:rPr>
          <w:rFonts w:ascii="Arial" w:hAnsi="Arial" w:cs="Arial"/>
          <w:sz w:val="36"/>
          <w:szCs w:val="36"/>
        </w:rPr>
        <w:t>I stop at the crosswalk when</w:t>
      </w:r>
      <w:r>
        <w:rPr>
          <w:rFonts w:ascii="Arial" w:hAnsi="Arial" w:cs="Arial"/>
          <w:sz w:val="36"/>
          <w:szCs w:val="36"/>
        </w:rPr>
        <w:t xml:space="preserve"> a</w:t>
      </w:r>
      <w:r>
        <w:rPr>
          <w:rFonts w:ascii="Arial" w:hAnsi="Arial" w:cs="Arial"/>
          <w:sz w:val="36"/>
          <w:szCs w:val="36"/>
        </w:rPr>
        <w:t xml:space="preserve"> car </w:t>
      </w:r>
      <w:r>
        <w:rPr>
          <w:rFonts w:ascii="Arial" w:hAnsi="Arial" w:cs="Arial"/>
          <w:sz w:val="36"/>
          <w:szCs w:val="36"/>
        </w:rPr>
        <w:t xml:space="preserve">is </w:t>
      </w:r>
      <w:r>
        <w:rPr>
          <w:rFonts w:ascii="Arial" w:hAnsi="Arial" w:cs="Arial"/>
          <w:sz w:val="36"/>
          <w:szCs w:val="36"/>
        </w:rPr>
        <w:t xml:space="preserve">coming. </w:t>
      </w:r>
    </w:p>
    <w:p w14:paraId="7472FDCA" w14:textId="23A6DFF4" w:rsidR="00653228" w:rsidRDefault="00653228" w:rsidP="00653228">
      <w:pPr>
        <w:rPr>
          <w:rFonts w:ascii="Arial" w:hAnsi="Arial" w:cs="Arial"/>
          <w:sz w:val="32"/>
          <w:szCs w:val="32"/>
        </w:rPr>
      </w:pPr>
    </w:p>
    <w:p w14:paraId="53EA5102" w14:textId="77777777" w:rsidR="00653228" w:rsidRDefault="00653228" w:rsidP="00653228">
      <w:pPr>
        <w:rPr>
          <w:rFonts w:ascii="Arial" w:hAnsi="Arial" w:cs="Arial"/>
          <w:sz w:val="32"/>
          <w:szCs w:val="32"/>
        </w:rPr>
      </w:pPr>
    </w:p>
    <w:p w14:paraId="7A7F158E" w14:textId="77777777" w:rsidR="00653228" w:rsidRDefault="00653228" w:rsidP="00653228">
      <w:pPr>
        <w:rPr>
          <w:rFonts w:ascii="Arial" w:hAnsi="Arial" w:cs="Arial"/>
          <w:sz w:val="32"/>
          <w:szCs w:val="32"/>
        </w:rPr>
      </w:pPr>
    </w:p>
    <w:p w14:paraId="786AED6E" w14:textId="77777777" w:rsidR="00653228" w:rsidRDefault="00653228" w:rsidP="00653228">
      <w:pPr>
        <w:pStyle w:val="ListParagraph"/>
        <w:numPr>
          <w:ilvl w:val="0"/>
          <w:numId w:val="1"/>
        </w:numPr>
        <w:spacing w:after="0" w:line="240" w:lineRule="auto"/>
        <w:ind w:left="720"/>
        <w:rPr>
          <w:rFonts w:ascii="Arial" w:hAnsi="Arial" w:cs="Arial"/>
          <w:sz w:val="36"/>
          <w:szCs w:val="36"/>
        </w:rPr>
      </w:pPr>
      <w:r>
        <w:rPr>
          <w:rFonts w:ascii="Arial" w:hAnsi="Arial" w:cs="Arial"/>
          <w:sz w:val="36"/>
          <w:szCs w:val="36"/>
        </w:rPr>
        <w:t>Have your child write this sentence 4 times each:</w:t>
      </w:r>
    </w:p>
    <w:p w14:paraId="3923971D" w14:textId="77777777" w:rsidR="00653228" w:rsidRDefault="00653228" w:rsidP="00653228">
      <w:pPr>
        <w:pStyle w:val="ListParagraph"/>
        <w:spacing w:after="0" w:line="240" w:lineRule="auto"/>
        <w:rPr>
          <w:rFonts w:ascii="Arial" w:hAnsi="Arial" w:cs="Arial"/>
          <w:sz w:val="36"/>
          <w:szCs w:val="36"/>
        </w:rPr>
      </w:pPr>
    </w:p>
    <w:p w14:paraId="2568FAA5" w14:textId="6ECE56CF" w:rsidR="00653228" w:rsidRDefault="00653228" w:rsidP="00653228">
      <w:pPr>
        <w:pStyle w:val="ListParagraph"/>
        <w:spacing w:after="0" w:line="240" w:lineRule="auto"/>
        <w:ind w:left="1080"/>
        <w:rPr>
          <w:rFonts w:ascii="Arial" w:hAnsi="Arial" w:cs="Arial"/>
          <w:sz w:val="36"/>
          <w:szCs w:val="36"/>
        </w:rPr>
      </w:pPr>
      <w:r>
        <w:rPr>
          <w:rFonts w:ascii="Arial" w:hAnsi="Arial" w:cs="Arial"/>
          <w:sz w:val="36"/>
          <w:szCs w:val="36"/>
        </w:rPr>
        <w:t xml:space="preserve">I walk across the crosswalk when it is safe to. </w:t>
      </w:r>
    </w:p>
    <w:p w14:paraId="47644DE1" w14:textId="77777777" w:rsidR="00653228" w:rsidRDefault="00653228" w:rsidP="00653228">
      <w:pPr>
        <w:pStyle w:val="ListParagraph"/>
        <w:ind w:left="1080"/>
        <w:rPr>
          <w:rFonts w:ascii="Arial" w:hAnsi="Arial" w:cs="Arial"/>
          <w:sz w:val="36"/>
          <w:szCs w:val="36"/>
        </w:rPr>
      </w:pPr>
    </w:p>
    <w:p w14:paraId="6E0C8495" w14:textId="5F328A7F" w:rsidR="00653228" w:rsidRDefault="00653228" w:rsidP="00653228">
      <w:pPr>
        <w:pStyle w:val="ListParagraph"/>
        <w:ind w:left="1080"/>
        <w:rPr>
          <w:rFonts w:ascii="Arial" w:hAnsi="Arial" w:cs="Arial"/>
          <w:sz w:val="36"/>
          <w:szCs w:val="36"/>
        </w:rPr>
      </w:pPr>
    </w:p>
    <w:p w14:paraId="30F822FF" w14:textId="77777777" w:rsidR="00653228" w:rsidRDefault="00653228" w:rsidP="00653228">
      <w:pPr>
        <w:pStyle w:val="ListParagraph"/>
        <w:ind w:left="1080"/>
        <w:rPr>
          <w:rFonts w:ascii="Arial" w:hAnsi="Arial" w:cs="Arial"/>
          <w:sz w:val="36"/>
          <w:szCs w:val="36"/>
        </w:rPr>
      </w:pPr>
    </w:p>
    <w:p w14:paraId="71472BC8" w14:textId="77777777" w:rsidR="00653228" w:rsidRDefault="00653228" w:rsidP="00653228">
      <w:pPr>
        <w:pStyle w:val="ListParagraph"/>
        <w:ind w:left="1080"/>
        <w:rPr>
          <w:rFonts w:ascii="Arial" w:hAnsi="Arial" w:cs="Arial"/>
          <w:sz w:val="36"/>
          <w:szCs w:val="36"/>
        </w:rPr>
      </w:pPr>
    </w:p>
    <w:p w14:paraId="526787F9" w14:textId="77777777" w:rsidR="00653228" w:rsidRDefault="00653228" w:rsidP="00653228">
      <w:pPr>
        <w:pStyle w:val="ListParagraph"/>
        <w:numPr>
          <w:ilvl w:val="0"/>
          <w:numId w:val="1"/>
        </w:numPr>
        <w:ind w:left="720"/>
        <w:rPr>
          <w:rFonts w:ascii="Arial" w:hAnsi="Arial" w:cs="Arial"/>
          <w:sz w:val="36"/>
          <w:szCs w:val="36"/>
        </w:rPr>
      </w:pPr>
      <w:r>
        <w:rPr>
          <w:rFonts w:ascii="Arial" w:hAnsi="Arial" w:cs="Arial"/>
          <w:sz w:val="36"/>
          <w:szCs w:val="36"/>
        </w:rPr>
        <w:t xml:space="preserve">Have your child draw a picture of themselves at a crosswalk either waiting to cross or crossing the street. </w:t>
      </w:r>
    </w:p>
    <w:p w14:paraId="68D84015" w14:textId="77777777" w:rsidR="00653228" w:rsidRDefault="00653228" w:rsidP="00653228">
      <w:pPr>
        <w:rPr>
          <w:rFonts w:ascii="Arial" w:hAnsi="Arial" w:cs="Arial"/>
          <w:sz w:val="36"/>
          <w:szCs w:val="36"/>
        </w:rPr>
      </w:pPr>
    </w:p>
    <w:p w14:paraId="4B1F63A8" w14:textId="3A6369F4" w:rsidR="00653228" w:rsidRDefault="00653228" w:rsidP="00653228">
      <w:pPr>
        <w:rPr>
          <w:rFonts w:ascii="Arial" w:hAnsi="Arial" w:cs="Arial"/>
          <w:sz w:val="36"/>
          <w:szCs w:val="36"/>
        </w:rPr>
      </w:pPr>
    </w:p>
    <w:p w14:paraId="12E47CE7" w14:textId="77777777" w:rsidR="00653228" w:rsidRDefault="00653228" w:rsidP="00653228">
      <w:pPr>
        <w:rPr>
          <w:rFonts w:ascii="Arial" w:hAnsi="Arial" w:cs="Arial"/>
          <w:sz w:val="36"/>
          <w:szCs w:val="36"/>
        </w:rPr>
      </w:pPr>
    </w:p>
    <w:p w14:paraId="007B87D1" w14:textId="34450DAB" w:rsidR="00653228" w:rsidRDefault="00653228" w:rsidP="00653228">
      <w:pPr>
        <w:pStyle w:val="ListParagraph"/>
        <w:numPr>
          <w:ilvl w:val="0"/>
          <w:numId w:val="1"/>
        </w:numPr>
        <w:ind w:left="720"/>
      </w:pPr>
      <w:r w:rsidRPr="00653228">
        <w:rPr>
          <w:rFonts w:ascii="Arial" w:hAnsi="Arial" w:cs="Arial"/>
          <w:sz w:val="36"/>
          <w:szCs w:val="36"/>
        </w:rPr>
        <w:t xml:space="preserve">Have your child practice these simple sight words 5 times each (know, put, stop, let, walk). This means to say the word, have the child say the word, and write the word. </w:t>
      </w:r>
    </w:p>
    <w:sectPr w:rsidR="00653228" w:rsidSect="00653228">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4379A"/>
    <w:multiLevelType w:val="hybridMultilevel"/>
    <w:tmpl w:val="62A26B68"/>
    <w:lvl w:ilvl="0" w:tplc="ED46480A">
      <w:start w:val="1"/>
      <w:numFmt w:val="decimal"/>
      <w:lvlText w:val="%1."/>
      <w:lvlJc w:val="left"/>
      <w:pPr>
        <w:ind w:left="1080" w:hanging="360"/>
      </w:pPr>
      <w:rPr>
        <w:rFonts w:hint="default"/>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28"/>
    <w:rsid w:val="00653228"/>
    <w:rsid w:val="00EA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6C40"/>
  <w15:chartTrackingRefBased/>
  <w15:docId w15:val="{568A51C1-7CCC-4966-911D-E8D3242C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Giaquinto</dc:creator>
  <cp:keywords/>
  <dc:description/>
  <cp:lastModifiedBy>Victoria Giaquinto</cp:lastModifiedBy>
  <cp:revision>1</cp:revision>
  <dcterms:created xsi:type="dcterms:W3CDTF">2020-05-11T18:22:00Z</dcterms:created>
  <dcterms:modified xsi:type="dcterms:W3CDTF">2020-05-11T18:40:00Z</dcterms:modified>
</cp:coreProperties>
</file>